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4120" w:type="dxa"/>
        <w:gridCol w:w="200" w:type="dxa"/>
        <w:gridCol w:w="5760" w:type="dxa"/>
        <w:gridCol w:w="200" w:type="dxa"/>
        <w:gridCol w:w="412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1800" w:hRule="exact"/>
        </w:trPr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December 2027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576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48"/>
                <w:szCs w:val="48"/>
                <w:b w:val="1"/>
                <w:bCs w:val="1"/>
              </w:rPr>
              <w:t xml:space="preserve">January 2028</w:t>
            </w:r>
          </w:p>
        </w:tc>
        <w:tc>
          <w:tcPr>
            <w:tcW w:w="200" w:type="dxa"/>
            <w:vAlign w:val="top"/>
          </w:tcPr>
          <w:p>
            <w:pPr/>
            <w:r>
              <w:rPr/>
              <w:t xml:space="preserve"/>
            </w:r>
          </w:p>
        </w:tc>
        <w:tc>
          <w:tcPr>
            <w:tcW w:w="4120" w:type="dxa"/>
            <w:vAlign w:val="top"/>
          </w:tcPr>
          <w:tbl>
            <w:tblGrid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  <w:gridCol w:w="588" w:type="dxa"/>
            </w:tblGrid>
            <w:tblPr>
              <w:jc w:val="center"/>
              <w:tblW w:w="4950" w:type="pct"/>
              <w:tblLayout w:type="fixed"/>
              <w:bidiVisual w:val="0"/>
              <w:tblCellMar>
                <w:top w:w="0" w:type="dxa"/>
                <w:left w:w="0" w:type="dxa"/>
                <w:right w:w="0" w:type="dxa"/>
                <w:bottom w:w="0" w:type="dxa"/>
              </w:tblCellMar>
            </w:tblPr>
            <w:tr>
              <w:trPr>
                <w:trHeight w:val="280" w:hRule="exact"/>
              </w:trPr>
              <w:tc>
                <w:tcPr>
                  <w:tcW w:w="4116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555555"/>
                  <w:gridSpan w:val="7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FFFFFF"/>
                      <w:sz w:val="18"/>
                      <w:szCs w:val="18"/>
                      <w:b w:val="1"/>
                      <w:bCs w:val="1"/>
                    </w:rPr>
                    <w:t xml:space="preserve">February 2028</w:t>
                  </w:r>
                </w:p>
              </w:tc>
            </w:tr>
            <w:tr>
              <w:trPr>
                <w:trHeight w:val="220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M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W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T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F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0F0F0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333333"/>
                      <w:sz w:val="14"/>
                      <w:szCs w:val="14"/>
                      <w:b w:val="1"/>
                      <w:bCs w:val="1"/>
                    </w:rPr>
                    <w:t xml:space="preserve">S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5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12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16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19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20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21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22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23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24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25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26</w:t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27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28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000000"/>
                      <w:sz w:val="16"/>
                      <w:szCs w:val="16"/>
                    </w:rPr>
                    <w:t xml:space="preserve">29</w:t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  <w:tr>
              <w:trPr>
                <w:trHeight w:val="216" w:hRule="exact"/>
              </w:trPr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  <w:tc>
                <w:tcPr>
                  <w:tcW w:w="588" w:type="dxa"/>
                  <w:vAlign w:val="center"/>
                  <w:tcBorders>
                    <w:top w:val="single" w:sz="1" w:color="DDDDDD"/>
                    <w:left w:val="single" w:sz="1" w:color="DDDDDD"/>
                    <w:right w:val="single" w:sz="1" w:color="DDDDDD"/>
                    <w:bottom w:val="single" w:sz="1" w:color="DDDDDD"/>
                  </w:tcBorders>
                  <w:shd w:val="clear" w:fill="FFFFFF"/>
                </w:tcPr>
                <w:p>
                  <w:pPr>
                    <w:jc w:val="center"/>
                    <w:spacing w:before="0" w:after="0"/>
                  </w:pPr>
                  <w:r>
                    <w:rPr>
                      <w:color w:val="CCCCCC"/>
                      <w:sz w:val="16"/>
                      <w:szCs w:val="16"/>
                    </w:rPr>
                    <w:t xml:space="preserve"/>
                  </w:r>
                </w:p>
              </w:tc>
            </w:tr>
          </w:tbl>
          <w:p/>
        </w:tc>
      </w:tr>
      <w:tr>
        <w:trPr>
          <w:trHeight w:val="250" w:hRule="exact"/>
        </w:trPr>
        <w:tc>
          <w:tcPr>
            <w:tcW w:w="14400" w:type="dxa"/>
            <w:gridSpan w:val="5"/>
          </w:tcPr>
          <w:p>
            <w:pPr/>
            <w:r>
              <w:rPr/>
              <w:t xml:space="preserve"/>
            </w:r>
          </w:p>
        </w:tc>
      </w:tr>
    </w:tbl>
    <w:tbl>
      <w:tblGrid>
        <w:gridCol w:w="2057" w:type="dxa"/>
        <w:gridCol w:w="2057" w:type="dxa"/>
        <w:gridCol w:w="2057" w:type="dxa"/>
        <w:gridCol w:w="2057" w:type="dxa"/>
        <w:gridCol w:w="2057" w:type="dxa"/>
        <w:gridCol w:w="2057" w:type="dxa"/>
        <w:gridCol w:w="2057" w:type="dxa"/>
      </w:tblGrid>
      <w:tblPr>
        <w:tblW w:w="0" w:type="auto"/>
        <w:tblLayout w:type="autofit"/>
        <w:bidiVisual w:val="0"/>
        <w:tblCellMar>
          <w:top w:w="0" w:type="dxa"/>
          <w:left w:w="0" w:type="dxa"/>
          <w:right w:w="0" w:type="dxa"/>
          <w:bottom w:w="0" w:type="dxa"/>
        </w:tblCellMar>
        <w:tblBorders>
          <w:top w:val="single" w:sz="1" w:color="CCCCCC"/>
          <w:left w:val="single" w:sz="1" w:color="CCCCCC"/>
          <w:right w:val="single" w:sz="1" w:color="CCCCCC"/>
          <w:bottom w:val="single" w:sz="1" w:color="CCCCCC"/>
          <w:insideH w:val="single" w:sz="1" w:color="CCCCCC"/>
          <w:insideV w:val="single" w:sz="1" w:color="CCCCCC"/>
        </w:tblBorders>
      </w:tblPr>
      <w:tr>
        <w:trPr>
          <w:trHeight w:val="350" w:hRule="exact"/>
        </w:trPr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Sunday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Monday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Tuesday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Wednesday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Thursday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Friday</w:t>
            </w:r>
          </w:p>
        </w:tc>
        <w:tc>
          <w:tcPr>
            <w:tcW w:w="2057" w:type="dxa"/>
            <w:vAlign w:val="center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5F5F5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22"/>
                <w:szCs w:val="22"/>
                <w:b w:val="1"/>
                <w:bCs w:val="1"/>
              </w:rPr>
              <w:t xml:space="preserve">Saturday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New Year's Day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8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12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15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17</w:t>
            </w:r>
          </w:p>
          <w:p>
            <w:pPr>
              <w:jc w:val="left"/>
              <w:spacing w:before="0" w:after="0"/>
            </w:pPr>
            <w:r>
              <w:rPr>
                <w:color w:val="888888"/>
                <w:sz w:val="16"/>
                <w:szCs w:val="16"/>
              </w:rPr>
              <w:t xml:space="preserve">Martin Luther King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19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22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23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24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25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26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27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28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29</w:t>
            </w:r>
          </w:p>
        </w:tc>
      </w:tr>
      <w:tr>
        <w:trPr>
          <w:trHeight w:val="1366" w:hRule="exact"/>
        </w:trPr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30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</w:tcPr>
          <w:p>
            <w:pPr>
              <w:jc w:val="right"/>
              <w:spacing w:before="0" w:after="0"/>
            </w:pPr>
            <w:r>
              <w:rPr>
                <w:color w:val="000000"/>
                <w:sz w:val="24"/>
                <w:szCs w:val="24"/>
                <w:b w:val="0"/>
                <w:bCs w:val="0"/>
              </w:rPr>
              <w:t xml:space="preserve">31</w:t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  <w:tc>
          <w:tcPr>
            <w:tcW w:w="2057" w:type="dxa"/>
            <w:vAlign w:val="top"/>
            <w:tcBorders>
              <w:top w:val="single" w:sz="1" w:color="CCCCCC"/>
              <w:left w:val="single" w:sz="1" w:color="CCCCCC"/>
              <w:right w:val="single" w:sz="1" w:color="CCCCCC"/>
              <w:bottom w:val="single" w:sz="1" w:color="CCCCCC"/>
            </w:tcBorders>
            <w:shd w:val="clear" w:fill="FFFFFF"/>
          </w:tcPr>
          <w:p>
            <w:pPr>
              <w:jc w:val="right"/>
              <w:spacing w:before="0" w:after="0"/>
            </w:pPr>
            <w:r>
              <w:rPr>
                <w:color w:val="CCCCCC"/>
                <w:sz w:val="20"/>
                <w:szCs w:val="20"/>
              </w:rPr>
              <w:t xml:space="preserve"/>
            </w:r>
          </w:p>
        </w:tc>
      </w:tr>
    </w:tbl>
    <w:tbl>
      <w:tblGrid>
        <w:gridCol w:w="14400" w:type="dxa"/>
      </w:tblGrid>
      <w:tblPr>
        <w:jc w:val="center"/>
        <w:tblW w:w="5000" w:type="pct"/>
        <w:tblLayout w:type="fixed"/>
        <w:bidiVisual w:val="0"/>
        <w:tblCellMar>
          <w:top w:w="0" w:type="dxa"/>
          <w:left w:w="0" w:type="dxa"/>
          <w:right w:w="0" w:type="dxa"/>
          <w:bottom w:w="0" w:type="dxa"/>
        </w:tblCellMar>
      </w:tblPr>
      <w:tr>
        <w:trPr>
          <w:trHeight w:val="200" w:hRule="exact"/>
        </w:trPr>
        <w:tc>
          <w:tcPr>
            <w:tcW w:w="14400" w:type="dxa"/>
            <w:vAlign w:val="center"/>
          </w:tcPr>
          <w:p>
            <w:pPr>
              <w:jc w:val="center"/>
              <w:spacing w:before="0" w:after="0"/>
            </w:pPr>
            <w:r>
              <w:rPr>
                <w:color w:val="333333"/>
                <w:sz w:val="16"/>
                <w:szCs w:val="16"/>
              </w:rPr>
              <w:t xml:space="preserve">© Free-EditableCalendar.com</w:t>
            </w:r>
          </w:p>
        </w:tc>
      </w:tr>
    </w:tbl>
    <w:sectPr>
      <w:pgSz w:orient="landscape" w:w="15840" w:h="12240"/>
      <w:pgMar w:top="720" w:right="720" w:bottom="420" w:left="72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Free-EditableCalendar.com</dc:creator>
  <dc:title>January 2028 Calendar</dc:title>
  <dc:description>Download more at Free-EditableCalendar.com</dc:description>
  <dc:subject/>
  <cp:keywords>January 2028 Calendar, word calendar</cp:keywords>
  <cp:category/>
  <cp:lastModifiedBy>Free-EditableCalendar.com</cp:lastModifiedBy>
  <dcterms:created xsi:type="dcterms:W3CDTF">2026-07-06T15:19:47+00:00</dcterms:created>
  <dcterms:modified xsi:type="dcterms:W3CDTF">2026-07-06T15:19:47+00:00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